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EC82C">
      <w:pPr>
        <w:widowControl/>
        <w:rPr>
          <w:rFonts w:hint="eastAsia" w:ascii="黑体" w:hAnsi="黑体" w:eastAsia="黑体" w:cs="宋体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4"/>
          <w:kern w:val="0"/>
          <w:sz w:val="32"/>
          <w:szCs w:val="32"/>
        </w:rPr>
        <w:t>附件</w:t>
      </w:r>
    </w:p>
    <w:p w14:paraId="5C05B195">
      <w:pPr>
        <w:widowControl/>
        <w:rPr>
          <w:rFonts w:hint="eastAsia" w:ascii="黑体" w:hAnsi="黑体" w:eastAsia="黑体" w:cs="宋体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4"/>
          <w:kern w:val="0"/>
          <w:sz w:val="32"/>
          <w:szCs w:val="32"/>
        </w:rPr>
        <w:t xml:space="preserve"> </w:t>
      </w:r>
    </w:p>
    <w:p w14:paraId="33F0AD29">
      <w:pPr>
        <w:widowControl/>
        <w:spacing w:line="760" w:lineRule="exact"/>
        <w:jc w:val="center"/>
        <w:rPr>
          <w:rFonts w:hint="eastAsia" w:ascii="方正小标宋简体" w:hAnsi="Calibri" w:eastAsia="方正小标宋简体" w:cs="宋体"/>
          <w:spacing w:val="-17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spacing w:val="-17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宋体"/>
          <w:spacing w:val="-17"/>
          <w:kern w:val="0"/>
          <w:sz w:val="44"/>
          <w:szCs w:val="44"/>
          <w:lang w:val="en-US" w:eastAsia="zh-CN"/>
        </w:rPr>
        <w:t>4—2025</w:t>
      </w:r>
      <w:r>
        <w:rPr>
          <w:rFonts w:hint="eastAsia" w:ascii="方正小标宋简体" w:eastAsia="方正小标宋简体" w:cs="宋体"/>
          <w:spacing w:val="-17"/>
          <w:kern w:val="0"/>
          <w:sz w:val="44"/>
          <w:szCs w:val="44"/>
        </w:rPr>
        <w:t>年度广东省十佳科</w:t>
      </w:r>
      <w:bookmarkStart w:id="0" w:name="_GoBack"/>
      <w:bookmarkEnd w:id="0"/>
      <w:r>
        <w:rPr>
          <w:rFonts w:hint="eastAsia" w:ascii="方正小标宋简体" w:eastAsia="方正小标宋简体" w:cs="宋体"/>
          <w:spacing w:val="-17"/>
          <w:kern w:val="0"/>
          <w:sz w:val="44"/>
          <w:szCs w:val="44"/>
        </w:rPr>
        <w:t>普教育基地名单</w:t>
      </w:r>
    </w:p>
    <w:p w14:paraId="2AD7ECB0"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tbl>
      <w:tblPr>
        <w:tblStyle w:val="3"/>
        <w:tblW w:w="89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52"/>
        <w:gridCol w:w="3763"/>
        <w:gridCol w:w="3690"/>
      </w:tblGrid>
      <w:tr w14:paraId="4B6C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 w14:paraId="0E52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4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2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5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广东科学中心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4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广东科学中心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</w:p>
        </w:tc>
      </w:tr>
      <w:tr w14:paraId="3F9E3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9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6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4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D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广东省第二人民医院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</w:p>
        </w:tc>
      </w:tr>
      <w:tr w14:paraId="67D58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7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8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3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广州环投福山环保能源有限公司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F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广州环投福山环保能源有限公司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</w:p>
        </w:tc>
      </w:tr>
      <w:tr w14:paraId="4861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3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A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华南国家植物园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F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中国科学院华南植物园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</w:p>
        </w:tc>
      </w:tr>
      <w:tr w14:paraId="799E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5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9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深圳大学海洋文化科普教育（蛇口邮轮母港）基地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E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深圳市海洋文化艺术研究会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</w:p>
        </w:tc>
      </w:tr>
      <w:tr w14:paraId="5E98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E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3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南方海洋实验室海洋科普教育基地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D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南方海洋科学与工程广东省实验室（珠海）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</w:p>
        </w:tc>
      </w:tr>
      <w:tr w14:paraId="20DFB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8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3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佛山市农业科学研究所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6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佛山市农业科学研究所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 w14:paraId="02CB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7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1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6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咀香园食育文化科普教育基地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F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咀香园健康食品（中山）有限公司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</w:p>
        </w:tc>
      </w:tr>
      <w:tr w14:paraId="48E75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5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0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D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阳江市科技馆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C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阳江市科技馆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</w:p>
        </w:tc>
      </w:tr>
      <w:tr w14:paraId="16A6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9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3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5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普宁市消防救援大队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F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普宁市消防救援大队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</w:p>
        </w:tc>
      </w:tr>
    </w:tbl>
    <w:p w14:paraId="45C4229B">
      <w:pPr>
        <w:numPr>
          <w:ilvl w:val="0"/>
          <w:numId w:val="0"/>
        </w:numPr>
        <w:spacing w:line="360" w:lineRule="auto"/>
        <w:ind w:leftChars="200" w:firstLine="0" w:firstLineChars="0"/>
        <w:rPr>
          <w:rFonts w:hint="eastAsia"/>
        </w:rPr>
      </w:pPr>
    </w:p>
    <w:p w14:paraId="4AE5EB2C"/>
    <w:p w14:paraId="16B8C9F4">
      <w:pPr>
        <w:pStyle w:val="2"/>
      </w:pPr>
    </w:p>
    <w:p w14:paraId="3A3831DF">
      <w:pPr>
        <w:pStyle w:val="2"/>
      </w:pPr>
    </w:p>
    <w:p w14:paraId="12D51A5D">
      <w:pPr>
        <w:pStyle w:val="2"/>
      </w:pPr>
    </w:p>
    <w:p w14:paraId="64E740E1">
      <w:pPr>
        <w:pStyle w:val="2"/>
      </w:pPr>
    </w:p>
    <w:p w14:paraId="08C959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5DDCB12-ED17-4740-954D-611F7EB3C5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B35633D-B77B-4278-A319-24A4F1C411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19A7D7A-52B2-41F5-B3FA-49641FFB2C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NWE2N2VjMGI5MjUyOGY3ZjJlODZjNTkxMzg0MDQifQ=="/>
  </w:docVars>
  <w:rsids>
    <w:rsidRoot w:val="3F2956CB"/>
    <w:rsid w:val="3F29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2024-11-08T07:26:00Z</dcterms:created>
  <dc:creator>李婉欣</dc:creator>
  <cp:lastModifiedBy>李婉欣</cp:lastModifiedBy>
  <dcterms:modified xsi:type="dcterms:W3CDTF">2024-11-08T07:26:38Z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C6E312915E2E449CBE9B7332393B9EFA_11</vt:lpwstr>
  </property>
</Properties>
</file>